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F3" w:rsidRDefault="001A11F3" w:rsidP="001A11F3">
      <w:pPr>
        <w:ind w:left="720"/>
        <w:rPr>
          <w:rFonts w:ascii="Cambria" w:hAnsi="Cambria"/>
          <w:sz w:val="21"/>
          <w:szCs w:val="21"/>
        </w:rPr>
      </w:pPr>
    </w:p>
    <w:p w:rsidR="001A11F3" w:rsidRDefault="001A11F3" w:rsidP="00783972">
      <w:pPr>
        <w:ind w:left="720"/>
        <w:jc w:val="center"/>
        <w:rPr>
          <w:rFonts w:ascii="Cambria" w:hAnsi="Cambria"/>
          <w:sz w:val="21"/>
          <w:szCs w:val="21"/>
        </w:rPr>
      </w:pPr>
      <w:bookmarkStart w:id="0" w:name="_GoBack"/>
      <w:r>
        <w:rPr>
          <w:noProof/>
        </w:rPr>
        <w:drawing>
          <wp:inline distT="0" distB="0" distL="0" distR="0" wp14:anchorId="1032292F" wp14:editId="6F62B262">
            <wp:extent cx="3314700" cy="745808"/>
            <wp:effectExtent l="0" t="0" r="0" b="0"/>
            <wp:docPr id="1" name="Picture 1" descr="https://webcenter.burlingtonstores.com/webcenter/content/conn/UCM/path/PortalContent/Departments/MarketingAdvertising/BrandingElements/Logos/BCF_LOGO_0.jpg?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center.burlingtonstores.com/webcenter/content/conn/UCM/path/PortalContent/Departments/MarketingAdvertising/BrandingElements/Logos/BCF_LOGO_0.jpg?l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5487" cy="757235"/>
                    </a:xfrm>
                    <a:prstGeom prst="rect">
                      <a:avLst/>
                    </a:prstGeom>
                    <a:noFill/>
                    <a:ln>
                      <a:noFill/>
                    </a:ln>
                  </pic:spPr>
                </pic:pic>
              </a:graphicData>
            </a:graphic>
          </wp:inline>
        </w:drawing>
      </w:r>
    </w:p>
    <w:p w:rsidR="001A11F3" w:rsidRDefault="001A11F3" w:rsidP="00783972">
      <w:pPr>
        <w:ind w:left="720"/>
        <w:jc w:val="center"/>
        <w:rPr>
          <w:rFonts w:ascii="Cambria" w:hAnsi="Cambria"/>
          <w:sz w:val="21"/>
          <w:szCs w:val="21"/>
        </w:rPr>
      </w:pPr>
    </w:p>
    <w:p w:rsidR="001A11F3" w:rsidRDefault="001A11F3" w:rsidP="00783972">
      <w:pPr>
        <w:ind w:left="720"/>
        <w:jc w:val="center"/>
        <w:rPr>
          <w:rFonts w:ascii="Cambria" w:hAnsi="Cambria"/>
          <w:sz w:val="21"/>
          <w:szCs w:val="21"/>
        </w:rPr>
      </w:pPr>
    </w:p>
    <w:p w:rsidR="001A11F3" w:rsidRDefault="001A11F3" w:rsidP="00783972">
      <w:pPr>
        <w:ind w:left="720"/>
        <w:jc w:val="center"/>
        <w:rPr>
          <w:rFonts w:ascii="Cambria" w:hAnsi="Cambria"/>
          <w:sz w:val="21"/>
          <w:szCs w:val="21"/>
        </w:rPr>
      </w:pPr>
      <w:r>
        <w:rPr>
          <w:rFonts w:ascii="Franklin Gothic Demi" w:hAnsi="Franklin Gothic Demi"/>
          <w:color w:val="FF0000"/>
        </w:rPr>
        <w:t>CORONAVIRUS UPDATE</w:t>
      </w:r>
    </w:p>
    <w:bookmarkEnd w:id="0"/>
    <w:p w:rsidR="001A11F3" w:rsidRDefault="001A11F3" w:rsidP="001A11F3">
      <w:pPr>
        <w:ind w:left="720"/>
        <w:rPr>
          <w:rFonts w:ascii="Cambria" w:hAnsi="Cambria"/>
          <w:sz w:val="21"/>
          <w:szCs w:val="21"/>
        </w:rPr>
      </w:pPr>
    </w:p>
    <w:p w:rsidR="00783972" w:rsidRPr="00783972" w:rsidRDefault="00783972" w:rsidP="00783972">
      <w:pPr>
        <w:rPr>
          <w:rFonts w:asciiTheme="minorHAnsi" w:hAnsiTheme="minorHAnsi" w:cstheme="minorHAnsi"/>
          <w:color w:val="1F497D"/>
        </w:rPr>
      </w:pPr>
      <w:r w:rsidRPr="00783972">
        <w:rPr>
          <w:rFonts w:asciiTheme="minorHAnsi" w:hAnsiTheme="minorHAnsi" w:cstheme="minorHAnsi"/>
        </w:rPr>
        <w:t>We appreciate your patience during these times as the Coronavirus (COVID-19) is impacting the world in an unprecedented way. Like you, we are facing unique challenges as we all strive to keep our</w:t>
      </w:r>
      <w:r w:rsidRPr="00783972">
        <w:rPr>
          <w:rFonts w:asciiTheme="minorHAnsi" w:hAnsiTheme="minorHAnsi" w:cstheme="minorHAnsi"/>
        </w:rPr>
        <w:t xml:space="preserve"> employees and communities safe</w:t>
      </w:r>
      <w:r w:rsidRPr="00783972">
        <w:rPr>
          <w:rFonts w:asciiTheme="minorHAnsi" w:hAnsiTheme="minorHAnsi" w:cstheme="minorHAnsi"/>
        </w:rPr>
        <w:t>. As a result of various government mandates and other actions we have closed many of our stores for an undetermined period of time, and may have to close many more as this pandemic progresses. For this reason we will not be accepting any routing requests or new requests for appointments at any of our distribution centers. This change will remain in place indefinitely. We look forward to a day in the not too distant future when things will return to normal for all of us.</w:t>
      </w:r>
    </w:p>
    <w:p w:rsidR="001A11F3" w:rsidRPr="00783972" w:rsidRDefault="001A11F3" w:rsidP="00783972">
      <w:pPr>
        <w:rPr>
          <w:rFonts w:asciiTheme="minorHAnsi" w:hAnsiTheme="minorHAnsi" w:cstheme="minorHAnsi"/>
        </w:rPr>
      </w:pPr>
      <w:r w:rsidRPr="00783972">
        <w:rPr>
          <w:rFonts w:asciiTheme="minorHAnsi" w:hAnsiTheme="minorHAnsi" w:cstheme="minorHAnsi"/>
        </w:rPr>
        <w:t xml:space="preserve">If you have further questions please reach out to </w:t>
      </w:r>
      <w:hyperlink r:id="rId6" w:history="1">
        <w:r w:rsidRPr="00783972">
          <w:rPr>
            <w:rStyle w:val="Hyperlink"/>
            <w:rFonts w:asciiTheme="minorHAnsi" w:hAnsiTheme="minorHAnsi" w:cstheme="minorHAnsi"/>
          </w:rPr>
          <w:t>vendor.relations@burlington.com</w:t>
        </w:r>
      </w:hyperlink>
    </w:p>
    <w:p w:rsidR="001A11F3" w:rsidRDefault="001A11F3" w:rsidP="001A11F3">
      <w:pPr>
        <w:ind w:left="720"/>
        <w:rPr>
          <w:rFonts w:ascii="Cambria" w:hAnsi="Cambria"/>
        </w:rPr>
      </w:pPr>
    </w:p>
    <w:p w:rsidR="00E76025" w:rsidRDefault="00783972"/>
    <w:sectPr w:rsidR="00E76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F3"/>
    <w:rsid w:val="001A11F3"/>
    <w:rsid w:val="002C716B"/>
    <w:rsid w:val="007235B4"/>
    <w:rsid w:val="00783972"/>
    <w:rsid w:val="00DC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1F3"/>
    <w:rPr>
      <w:color w:val="0000FF" w:themeColor="hyperlink"/>
      <w:u w:val="single"/>
    </w:rPr>
  </w:style>
  <w:style w:type="paragraph" w:styleId="BalloonText">
    <w:name w:val="Balloon Text"/>
    <w:basedOn w:val="Normal"/>
    <w:link w:val="BalloonTextChar"/>
    <w:uiPriority w:val="99"/>
    <w:semiHidden/>
    <w:unhideWhenUsed/>
    <w:rsid w:val="001A11F3"/>
    <w:rPr>
      <w:rFonts w:ascii="Tahoma" w:hAnsi="Tahoma" w:cs="Tahoma"/>
      <w:sz w:val="16"/>
      <w:szCs w:val="16"/>
    </w:rPr>
  </w:style>
  <w:style w:type="character" w:customStyle="1" w:styleId="BalloonTextChar">
    <w:name w:val="Balloon Text Char"/>
    <w:basedOn w:val="DefaultParagraphFont"/>
    <w:link w:val="BalloonText"/>
    <w:uiPriority w:val="99"/>
    <w:semiHidden/>
    <w:rsid w:val="001A1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1F3"/>
    <w:rPr>
      <w:color w:val="0000FF" w:themeColor="hyperlink"/>
      <w:u w:val="single"/>
    </w:rPr>
  </w:style>
  <w:style w:type="paragraph" w:styleId="BalloonText">
    <w:name w:val="Balloon Text"/>
    <w:basedOn w:val="Normal"/>
    <w:link w:val="BalloonTextChar"/>
    <w:uiPriority w:val="99"/>
    <w:semiHidden/>
    <w:unhideWhenUsed/>
    <w:rsid w:val="001A11F3"/>
    <w:rPr>
      <w:rFonts w:ascii="Tahoma" w:hAnsi="Tahoma" w:cs="Tahoma"/>
      <w:sz w:val="16"/>
      <w:szCs w:val="16"/>
    </w:rPr>
  </w:style>
  <w:style w:type="character" w:customStyle="1" w:styleId="BalloonTextChar">
    <w:name w:val="Balloon Text Char"/>
    <w:basedOn w:val="DefaultParagraphFont"/>
    <w:link w:val="BalloonText"/>
    <w:uiPriority w:val="99"/>
    <w:semiHidden/>
    <w:rsid w:val="001A1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3275">
      <w:bodyDiv w:val="1"/>
      <w:marLeft w:val="0"/>
      <w:marRight w:val="0"/>
      <w:marTop w:val="0"/>
      <w:marBottom w:val="0"/>
      <w:divBdr>
        <w:top w:val="none" w:sz="0" w:space="0" w:color="auto"/>
        <w:left w:val="none" w:sz="0" w:space="0" w:color="auto"/>
        <w:bottom w:val="none" w:sz="0" w:space="0" w:color="auto"/>
        <w:right w:val="none" w:sz="0" w:space="0" w:color="auto"/>
      </w:divBdr>
    </w:div>
    <w:div w:id="527373804">
      <w:bodyDiv w:val="1"/>
      <w:marLeft w:val="0"/>
      <w:marRight w:val="0"/>
      <w:marTop w:val="0"/>
      <w:marBottom w:val="0"/>
      <w:divBdr>
        <w:top w:val="none" w:sz="0" w:space="0" w:color="auto"/>
        <w:left w:val="none" w:sz="0" w:space="0" w:color="auto"/>
        <w:bottom w:val="none" w:sz="0" w:space="0" w:color="auto"/>
        <w:right w:val="none" w:sz="0" w:space="0" w:color="auto"/>
      </w:divBdr>
    </w:div>
    <w:div w:id="200011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endor.relations@burlingt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Burlington Stores, Inc.</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Hayden</dc:creator>
  <cp:lastModifiedBy>Katie Hayden</cp:lastModifiedBy>
  <cp:revision>2</cp:revision>
  <cp:lastPrinted>2020-03-20T14:57:00Z</cp:lastPrinted>
  <dcterms:created xsi:type="dcterms:W3CDTF">2020-03-20T14:46:00Z</dcterms:created>
  <dcterms:modified xsi:type="dcterms:W3CDTF">2020-03-20T15:28:00Z</dcterms:modified>
</cp:coreProperties>
</file>